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99" w:rsidRPr="00C95EE0" w:rsidRDefault="00C92099" w:rsidP="00C92099">
      <w:pPr>
        <w:spacing w:after="0"/>
        <w:rPr>
          <w:rFonts w:ascii="Tahoma" w:hAnsi="Tahoma" w:cs="Tahoma"/>
          <w:sz w:val="12"/>
          <w:szCs w:val="12"/>
        </w:rPr>
      </w:pPr>
      <w:proofErr w:type="spellStart"/>
      <w:proofErr w:type="gramStart"/>
      <w:r w:rsidRPr="00C95EE0">
        <w:rPr>
          <w:rFonts w:ascii="Kruti Dev 010" w:hAnsi="Kruti Dev 010"/>
          <w:sz w:val="18"/>
          <w:szCs w:val="30"/>
        </w:rPr>
        <w:t>nwjHkk"</w:t>
      </w:r>
      <w:proofErr w:type="gramEnd"/>
      <w:r w:rsidRPr="00C95EE0">
        <w:rPr>
          <w:rFonts w:ascii="Kruti Dev 010" w:hAnsi="Kruti Dev 010"/>
          <w:sz w:val="18"/>
          <w:szCs w:val="30"/>
        </w:rPr>
        <w:t>k</w:t>
      </w:r>
      <w:proofErr w:type="spellEnd"/>
      <w:r>
        <w:rPr>
          <w:rFonts w:ascii="Kruti Dev 010" w:hAnsi="Kruti Dev 010"/>
          <w:sz w:val="18"/>
          <w:szCs w:val="30"/>
        </w:rPr>
        <w:t>@</w:t>
      </w:r>
      <w:r w:rsidRPr="00D32129">
        <w:rPr>
          <w:rFonts w:ascii="Webdings" w:hAnsi="Webdings"/>
          <w:sz w:val="14"/>
          <w:szCs w:val="14"/>
        </w:rPr>
        <w:sym w:font="Wingdings" w:char="0028"/>
      </w:r>
      <w:r>
        <w:rPr>
          <w:rFonts w:ascii="Kruti Dev 010" w:hAnsi="Kruti Dev 010"/>
          <w:sz w:val="18"/>
          <w:szCs w:val="30"/>
        </w:rPr>
        <w:t xml:space="preserve">% </w:t>
      </w:r>
      <w:r w:rsidRPr="00C95EE0">
        <w:rPr>
          <w:rFonts w:ascii="Tahoma" w:hAnsi="Tahoma" w:cs="Tahoma"/>
          <w:sz w:val="12"/>
          <w:szCs w:val="12"/>
        </w:rPr>
        <w:t>2672713</w:t>
      </w:r>
      <w:r>
        <w:rPr>
          <w:rFonts w:ascii="Tahoma" w:hAnsi="Tahoma" w:cs="Tahoma"/>
          <w:sz w:val="12"/>
          <w:szCs w:val="12"/>
        </w:rPr>
        <w:t>,</w:t>
      </w:r>
      <w:r w:rsidRPr="00C95EE0">
        <w:rPr>
          <w:rFonts w:ascii="Tahoma" w:hAnsi="Tahoma" w:cs="Tahoma"/>
          <w:sz w:val="12"/>
          <w:szCs w:val="12"/>
        </w:rPr>
        <w:t xml:space="preserve"> 2370800</w:t>
      </w:r>
      <w:r>
        <w:rPr>
          <w:rFonts w:ascii="Tahoma" w:hAnsi="Tahoma" w:cs="Tahoma"/>
          <w:sz w:val="12"/>
          <w:szCs w:val="12"/>
        </w:rPr>
        <w:t xml:space="preserve"> </w:t>
      </w:r>
    </w:p>
    <w:p w:rsidR="00C92099" w:rsidRPr="005050F6" w:rsidRDefault="00C92099" w:rsidP="00C92099">
      <w:pPr>
        <w:spacing w:after="0"/>
        <w:rPr>
          <w:rFonts w:ascii="Kruti Dev 010" w:hAnsi="Kruti Dev 010"/>
          <w:sz w:val="20"/>
          <w:szCs w:val="32"/>
        </w:rPr>
      </w:pPr>
      <w:r w:rsidRPr="00C95EE0">
        <w:rPr>
          <w:rFonts w:ascii="Tahoma" w:hAnsi="Tahoma" w:cs="Tahoma"/>
          <w:sz w:val="12"/>
          <w:szCs w:val="12"/>
        </w:rPr>
        <w:t xml:space="preserve">       </w:t>
      </w:r>
      <w:r>
        <w:rPr>
          <w:rFonts w:ascii="Tahoma" w:hAnsi="Tahoma" w:cs="Tahoma"/>
          <w:sz w:val="12"/>
          <w:szCs w:val="12"/>
        </w:rPr>
        <w:t xml:space="preserve">             2370818,</w:t>
      </w:r>
      <w:r w:rsidRPr="00C95EE0">
        <w:rPr>
          <w:rFonts w:ascii="Tahoma" w:hAnsi="Tahoma" w:cs="Tahoma"/>
          <w:sz w:val="12"/>
          <w:szCs w:val="12"/>
        </w:rPr>
        <w:t xml:space="preserve"> 2672445</w:t>
      </w:r>
      <w:r>
        <w:rPr>
          <w:rFonts w:ascii="Kruti Dev 010" w:hAnsi="Kruti Dev 010"/>
          <w:sz w:val="18"/>
          <w:szCs w:val="30"/>
        </w:rPr>
        <w:t xml:space="preserve">                                                                       </w:t>
      </w:r>
      <w:proofErr w:type="spellStart"/>
      <w:r w:rsidRPr="005050F6">
        <w:rPr>
          <w:rFonts w:ascii="Kruti Dev 010" w:hAnsi="Kruti Dev 010"/>
          <w:sz w:val="20"/>
          <w:szCs w:val="32"/>
        </w:rPr>
        <w:t>osclkbV@</w:t>
      </w:r>
      <w:r w:rsidRPr="005050F6">
        <w:rPr>
          <w:rFonts w:ascii="Tahoma" w:hAnsi="Tahoma" w:cs="Tahoma"/>
          <w:sz w:val="14"/>
          <w:szCs w:val="14"/>
        </w:rPr>
        <w:t>Web</w:t>
      </w:r>
      <w:proofErr w:type="spellEnd"/>
      <w:r w:rsidRPr="005050F6">
        <w:rPr>
          <w:rFonts w:ascii="Tahoma" w:hAnsi="Tahoma" w:cs="Tahoma"/>
          <w:sz w:val="14"/>
          <w:szCs w:val="14"/>
        </w:rPr>
        <w:t xml:space="preserve">-site: www.nirth.res.in </w:t>
      </w:r>
    </w:p>
    <w:p w:rsidR="00C92099" w:rsidRDefault="00C92099" w:rsidP="00C92099">
      <w:pPr>
        <w:spacing w:after="0"/>
      </w:pPr>
      <w:proofErr w:type="spellStart"/>
      <w:r>
        <w:rPr>
          <w:rFonts w:ascii="Kruti Dev 010" w:hAnsi="Kruti Dev 010"/>
          <w:sz w:val="18"/>
          <w:szCs w:val="30"/>
        </w:rPr>
        <w:t>QSDl@</w:t>
      </w:r>
      <w:r w:rsidRPr="00C95EE0">
        <w:rPr>
          <w:rFonts w:ascii="Tahoma" w:hAnsi="Tahoma" w:cs="Tahoma"/>
          <w:sz w:val="12"/>
          <w:szCs w:val="12"/>
        </w:rPr>
        <w:t>F</w:t>
      </w:r>
      <w:r>
        <w:rPr>
          <w:rFonts w:ascii="Tahoma" w:hAnsi="Tahoma" w:cs="Tahoma"/>
          <w:sz w:val="12"/>
          <w:szCs w:val="12"/>
        </w:rPr>
        <w:t>a</w:t>
      </w:r>
      <w:r w:rsidRPr="00C95EE0">
        <w:rPr>
          <w:rFonts w:ascii="Tahoma" w:hAnsi="Tahoma" w:cs="Tahoma"/>
          <w:sz w:val="12"/>
          <w:szCs w:val="12"/>
        </w:rPr>
        <w:t>x</w:t>
      </w:r>
      <w:proofErr w:type="spellEnd"/>
      <w:r w:rsidRPr="00C95EE0">
        <w:rPr>
          <w:rFonts w:ascii="Tahoma" w:hAnsi="Tahoma" w:cs="Tahoma"/>
          <w:sz w:val="12"/>
          <w:szCs w:val="12"/>
        </w:rPr>
        <w:t xml:space="preserve">: </w:t>
      </w:r>
      <w:r>
        <w:rPr>
          <w:rFonts w:ascii="Tahoma" w:hAnsi="Tahoma" w:cs="Tahoma"/>
          <w:sz w:val="12"/>
          <w:szCs w:val="12"/>
        </w:rPr>
        <w:t xml:space="preserve"> </w:t>
      </w:r>
      <w:r w:rsidRPr="00C95EE0">
        <w:rPr>
          <w:rFonts w:ascii="Tahoma" w:hAnsi="Tahoma" w:cs="Tahoma"/>
          <w:sz w:val="12"/>
          <w:szCs w:val="12"/>
        </w:rPr>
        <w:t>91-761-2672835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5050F6">
        <w:rPr>
          <w:rFonts w:ascii="Kruti Dev 010" w:hAnsi="Kruti Dev 010"/>
          <w:sz w:val="18"/>
          <w:szCs w:val="30"/>
        </w:rPr>
        <w:t>bZ&amp;</w:t>
      </w:r>
      <w:proofErr w:type="gramEnd"/>
      <w:r w:rsidRPr="005050F6">
        <w:rPr>
          <w:rFonts w:ascii="Kruti Dev 010" w:hAnsi="Kruti Dev 010"/>
          <w:sz w:val="18"/>
          <w:szCs w:val="30"/>
        </w:rPr>
        <w:t>esy</w:t>
      </w:r>
      <w:proofErr w:type="spellEnd"/>
      <w:r w:rsidRPr="005050F6">
        <w:rPr>
          <w:rFonts w:ascii="Kruti Dev 010" w:hAnsi="Kruti Dev 010"/>
          <w:sz w:val="18"/>
          <w:szCs w:val="30"/>
        </w:rPr>
        <w:t>@</w:t>
      </w:r>
      <w:r w:rsidRPr="005050F6">
        <w:rPr>
          <w:rFonts w:ascii="Tahoma" w:hAnsi="Tahoma" w:cs="Tahoma"/>
          <w:sz w:val="12"/>
          <w:szCs w:val="12"/>
        </w:rPr>
        <w:t xml:space="preserve"> e-mail:</w:t>
      </w:r>
      <w:r w:rsidRPr="005050F6">
        <w:rPr>
          <w:rFonts w:ascii="Tahoma" w:hAnsi="Tahoma" w:cs="Tahoma"/>
          <w:sz w:val="14"/>
          <w:szCs w:val="14"/>
        </w:rPr>
        <w:t xml:space="preserve"> nirthjabalpur@gmail.com</w:t>
      </w:r>
    </w:p>
    <w:tbl>
      <w:tblPr>
        <w:tblW w:w="0" w:type="auto"/>
        <w:tblInd w:w="392" w:type="dxa"/>
        <w:tblLook w:val="04A0"/>
      </w:tblPr>
      <w:tblGrid>
        <w:gridCol w:w="1447"/>
        <w:gridCol w:w="7077"/>
      </w:tblGrid>
      <w:tr w:rsidR="00C92099" w:rsidTr="00084018">
        <w:trPr>
          <w:trHeight w:val="530"/>
        </w:trPr>
        <w:tc>
          <w:tcPr>
            <w:tcW w:w="1308" w:type="dxa"/>
          </w:tcPr>
          <w:p w:rsidR="00C92099" w:rsidRPr="009F7C27" w:rsidRDefault="00C92099" w:rsidP="00C92099">
            <w:pPr>
              <w:spacing w:after="0"/>
              <w:jc w:val="center"/>
              <w:rPr>
                <w:rFonts w:ascii="Kruti Dev 040 Wide" w:hAnsi="Kruti Dev 040 Wide"/>
                <w:b/>
                <w:szCs w:val="30"/>
              </w:rPr>
            </w:pPr>
            <w:r w:rsidRPr="00887411">
              <w:rPr>
                <w:rFonts w:ascii="Kruti Dev 040 Wide" w:hAnsi="Kruti Dev 040 Wide"/>
                <w:b/>
                <w:noProof/>
                <w:szCs w:val="30"/>
                <w:lang w:val="en-IN" w:eastAsia="en-IN" w:bidi="hi-IN"/>
              </w:rPr>
              <w:drawing>
                <wp:inline distT="0" distB="0" distL="0" distR="0">
                  <wp:extent cx="762615" cy="789758"/>
                  <wp:effectExtent l="19050" t="0" r="0" b="0"/>
                  <wp:docPr id="1" name="Picture 1" descr="C:\Users\hp\Downloads\icmr-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cmr-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86" cy="79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:rsidR="00C92099" w:rsidRPr="0041073B" w:rsidRDefault="00C92099" w:rsidP="00C92099">
            <w:pPr>
              <w:spacing w:after="0" w:line="240" w:lineRule="auto"/>
              <w:ind w:left="-126"/>
              <w:jc w:val="center"/>
              <w:rPr>
                <w:rFonts w:ascii="Kruti Dev 040 Wide" w:hAnsi="Kruti Dev 040 Wide"/>
                <w:b/>
                <w:szCs w:val="28"/>
                <w:lang w:bidi="hi-IN"/>
              </w:rPr>
            </w:pPr>
            <w:r w:rsidRPr="0041073B">
              <w:rPr>
                <w:rFonts w:ascii="Kruti Dev 010" w:hAnsi="Kruti Dev 010" w:cs="Mangal" w:hint="cs"/>
                <w:b/>
                <w:bCs/>
                <w:sz w:val="20"/>
                <w:cs/>
                <w:lang w:bidi="hi-IN"/>
              </w:rPr>
              <w:t>आई</w:t>
            </w:r>
            <w:r w:rsidRPr="0041073B">
              <w:rPr>
                <w:rFonts w:ascii="Kruti Dev 010" w:hAnsi="Kruti Dev 010" w:cs="Mangal" w:hint="cs"/>
                <w:b/>
                <w:bCs/>
                <w:sz w:val="20"/>
                <w:rtl/>
                <w:cs/>
              </w:rPr>
              <w:t>.</w:t>
            </w:r>
            <w:r w:rsidRPr="0041073B">
              <w:rPr>
                <w:rFonts w:ascii="Kruti Dev 010" w:hAnsi="Kruti Dev 010" w:cs="Mangal" w:hint="cs"/>
                <w:b/>
                <w:bCs/>
                <w:sz w:val="20"/>
                <w:rtl/>
                <w:cs/>
                <w:lang w:bidi="hi-IN"/>
              </w:rPr>
              <w:t>सी</w:t>
            </w:r>
            <w:r w:rsidRPr="0041073B">
              <w:rPr>
                <w:rFonts w:ascii="Kruti Dev 010" w:hAnsi="Kruti Dev 010" w:cs="Mangal" w:hint="cs"/>
                <w:b/>
                <w:bCs/>
                <w:sz w:val="20"/>
                <w:rtl/>
                <w:cs/>
              </w:rPr>
              <w:t>.</w:t>
            </w:r>
            <w:r w:rsidRPr="0041073B">
              <w:rPr>
                <w:rFonts w:ascii="Kruti Dev 010" w:hAnsi="Kruti Dev 010" w:cs="Mangal" w:hint="cs"/>
                <w:b/>
                <w:bCs/>
                <w:sz w:val="20"/>
                <w:rtl/>
                <w:cs/>
                <w:lang w:bidi="hi-IN"/>
              </w:rPr>
              <w:t>एम</w:t>
            </w:r>
            <w:r w:rsidRPr="0041073B">
              <w:rPr>
                <w:rFonts w:ascii="Kruti Dev 010" w:hAnsi="Kruti Dev 010" w:cs="Mangal" w:hint="cs"/>
                <w:b/>
                <w:bCs/>
                <w:sz w:val="20"/>
                <w:rtl/>
                <w:cs/>
              </w:rPr>
              <w:t>.</w:t>
            </w:r>
            <w:r>
              <w:rPr>
                <w:rFonts w:ascii="Kruti Dev 010" w:hAnsi="Kruti Dev 010" w:cs="Mangal" w:hint="cs"/>
                <w:b/>
                <w:bCs/>
                <w:sz w:val="20"/>
                <w:cs/>
                <w:lang w:bidi="hi-IN"/>
              </w:rPr>
              <w:t>आर.- राष्‍ट्रीय जनजाति स्‍वास्‍थ्‍य अनुसंधान संस्‍थान</w:t>
            </w:r>
          </w:p>
          <w:p w:rsidR="00C92099" w:rsidRPr="009F7C27" w:rsidRDefault="00C92099" w:rsidP="00C92099">
            <w:pPr>
              <w:spacing w:after="0"/>
              <w:ind w:left="-126"/>
              <w:jc w:val="center"/>
              <w:rPr>
                <w:rFonts w:ascii="Tahoma" w:hAnsi="Tahoma" w:cs="Tahoma"/>
                <w:b/>
                <w:szCs w:val="30"/>
              </w:rPr>
            </w:pPr>
            <w:r>
              <w:rPr>
                <w:rFonts w:ascii="Tahoma" w:hAnsi="Tahoma" w:cs="Tahoma"/>
                <w:b/>
                <w:sz w:val="20"/>
                <w:lang w:val="en-IN"/>
              </w:rPr>
              <w:t xml:space="preserve">ICMR - </w:t>
            </w:r>
            <w:r w:rsidRPr="000A409D">
              <w:rPr>
                <w:rFonts w:ascii="Tahoma" w:hAnsi="Tahoma" w:cs="Tahoma"/>
                <w:b/>
                <w:sz w:val="20"/>
              </w:rPr>
              <w:t>NATIONAL INSTITUTE FOR RESEARCH IN TRIBAL HEALTH</w:t>
            </w:r>
          </w:p>
          <w:p w:rsidR="00C92099" w:rsidRPr="009F7C27" w:rsidRDefault="00C92099" w:rsidP="00C92099">
            <w:pPr>
              <w:spacing w:after="0"/>
              <w:ind w:left="-180"/>
              <w:jc w:val="center"/>
              <w:rPr>
                <w:rFonts w:ascii="Kruti Dev 040 Wide" w:hAnsi="Kruti Dev 040 Wide"/>
                <w:sz w:val="18"/>
                <w:szCs w:val="30"/>
              </w:rPr>
            </w:pPr>
            <w:r>
              <w:rPr>
                <w:rFonts w:ascii="Kruti Dev 040 Wide" w:hAnsi="Kruti Dev 040 Wide"/>
                <w:sz w:val="18"/>
                <w:szCs w:val="30"/>
              </w:rPr>
              <w:t xml:space="preserve"> </w:t>
            </w:r>
            <w:r w:rsidRPr="009F7C27">
              <w:rPr>
                <w:rFonts w:ascii="Kruti Dev 040 Wide" w:hAnsi="Kruti Dev 040 Wide"/>
                <w:sz w:val="18"/>
                <w:szCs w:val="30"/>
              </w:rPr>
              <w:t xml:space="preserve"> ¼LokLF; 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vuqla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>/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kku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 xml:space="preserve"> 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foHkkx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 xml:space="preserve">] 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Lok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>- ,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oa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 xml:space="preserve"> 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ifj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 xml:space="preserve">- </w:t>
            </w:r>
            <w:proofErr w:type="spellStart"/>
            <w:r w:rsidRPr="009F7C27">
              <w:rPr>
                <w:rFonts w:ascii="Kruti Dev 040 Wide" w:hAnsi="Kruti Dev 040 Wide"/>
                <w:sz w:val="18"/>
                <w:szCs w:val="30"/>
              </w:rPr>
              <w:t>dY;k</w:t>
            </w:r>
            <w:proofErr w:type="spellEnd"/>
            <w:r w:rsidRPr="009F7C27">
              <w:rPr>
                <w:rFonts w:ascii="Kruti Dev 040 Wide" w:hAnsi="Kruti Dev 040 Wide"/>
                <w:sz w:val="18"/>
                <w:szCs w:val="30"/>
              </w:rPr>
              <w:t>- ea=ky;½</w:t>
            </w:r>
          </w:p>
          <w:p w:rsidR="00C92099" w:rsidRPr="009F7C27" w:rsidRDefault="00C92099" w:rsidP="00C92099">
            <w:pPr>
              <w:spacing w:after="0"/>
              <w:ind w:left="-12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9F7C27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proofErr w:type="spellStart"/>
            <w:r w:rsidRPr="009F7C27">
              <w:rPr>
                <w:rFonts w:ascii="Tahoma" w:hAnsi="Tahoma" w:cs="Tahoma"/>
                <w:b/>
                <w:sz w:val="14"/>
                <w:szCs w:val="14"/>
              </w:rPr>
              <w:t>Deptt</w:t>
            </w:r>
            <w:proofErr w:type="spellEnd"/>
            <w:r w:rsidRPr="009F7C27">
              <w:rPr>
                <w:rFonts w:ascii="Tahoma" w:hAnsi="Tahoma" w:cs="Tahoma"/>
                <w:b/>
                <w:sz w:val="14"/>
                <w:szCs w:val="14"/>
              </w:rPr>
              <w:t>. Of Health Research, Min. of Health &amp; F.W.)</w:t>
            </w:r>
          </w:p>
          <w:p w:rsidR="00C92099" w:rsidRPr="009F7C27" w:rsidRDefault="00C92099" w:rsidP="00C92099">
            <w:pPr>
              <w:tabs>
                <w:tab w:val="center" w:pos="3897"/>
              </w:tabs>
              <w:spacing w:after="0"/>
              <w:jc w:val="center"/>
              <w:rPr>
                <w:rFonts w:ascii="Kruti Dev 040 Wide" w:hAnsi="Kruti Dev 040 Wide"/>
                <w:b/>
                <w:sz w:val="18"/>
                <w:szCs w:val="30"/>
              </w:rPr>
            </w:pPr>
            <w:proofErr w:type="spellStart"/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>ukxiqj</w:t>
            </w:r>
            <w:proofErr w:type="spellEnd"/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 xml:space="preserve"> </w:t>
            </w:r>
            <w:proofErr w:type="spellStart"/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>jksM</w:t>
            </w:r>
            <w:proofErr w:type="spellEnd"/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 xml:space="preserve">] </w:t>
            </w:r>
            <w:proofErr w:type="spellStart"/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>iks</w:t>
            </w:r>
            <w:r>
              <w:rPr>
                <w:rFonts w:ascii="Kruti Dev 040 Wide" w:hAnsi="Kruti Dev 040 Wide"/>
                <w:b/>
                <w:sz w:val="18"/>
                <w:szCs w:val="30"/>
              </w:rPr>
              <w:t>-vkW</w:t>
            </w:r>
            <w:proofErr w:type="spellEnd"/>
            <w:r>
              <w:rPr>
                <w:rFonts w:ascii="Kruti Dev 040 Wide" w:hAnsi="Kruti Dev 040 Wide"/>
                <w:b/>
                <w:sz w:val="18"/>
                <w:szCs w:val="30"/>
              </w:rPr>
              <w:t xml:space="preserve">- x&lt;+k] </w:t>
            </w:r>
            <w:proofErr w:type="spellStart"/>
            <w:r>
              <w:rPr>
                <w:rFonts w:ascii="Kruti Dev 040 Wide" w:hAnsi="Kruti Dev 040 Wide"/>
                <w:b/>
                <w:sz w:val="18"/>
                <w:szCs w:val="30"/>
              </w:rPr>
              <w:t>tcyiqj</w:t>
            </w:r>
            <w:proofErr w:type="spellEnd"/>
            <w:r>
              <w:rPr>
                <w:rFonts w:ascii="Kruti Dev 040 Wide" w:hAnsi="Kruti Dev 040 Wide"/>
                <w:b/>
                <w:sz w:val="18"/>
                <w:szCs w:val="30"/>
              </w:rPr>
              <w:t xml:space="preserve"> &amp; 482003 ¼e0ç</w:t>
            </w:r>
            <w:r w:rsidRPr="009F7C27">
              <w:rPr>
                <w:rFonts w:ascii="Kruti Dev 040 Wide" w:hAnsi="Kruti Dev 040 Wide"/>
                <w:b/>
                <w:sz w:val="18"/>
                <w:szCs w:val="30"/>
              </w:rPr>
              <w:t>0½</w:t>
            </w:r>
          </w:p>
          <w:p w:rsidR="00C92099" w:rsidRPr="009F7C27" w:rsidRDefault="00C92099" w:rsidP="00C92099">
            <w:pPr>
              <w:spacing w:after="0"/>
              <w:jc w:val="center"/>
              <w:rPr>
                <w:rFonts w:ascii="Kruti Dev 040 Wide" w:hAnsi="Kruti Dev 040 Wide"/>
                <w:b/>
                <w:szCs w:val="30"/>
              </w:rPr>
            </w:pPr>
            <w:r w:rsidRPr="009F7C27">
              <w:rPr>
                <w:rFonts w:ascii="Tahoma" w:hAnsi="Tahoma" w:cs="Tahoma"/>
                <w:b/>
                <w:sz w:val="18"/>
                <w:szCs w:val="30"/>
              </w:rPr>
              <w:t xml:space="preserve">Nagpur Road, P.O. – </w:t>
            </w:r>
            <w:proofErr w:type="spellStart"/>
            <w:r w:rsidRPr="009F7C27">
              <w:rPr>
                <w:rFonts w:ascii="Tahoma" w:hAnsi="Tahoma" w:cs="Tahoma"/>
                <w:b/>
                <w:sz w:val="18"/>
                <w:szCs w:val="30"/>
              </w:rPr>
              <w:t>Garha</w:t>
            </w:r>
            <w:proofErr w:type="spellEnd"/>
            <w:r w:rsidRPr="009F7C27">
              <w:rPr>
                <w:rFonts w:ascii="Tahoma" w:hAnsi="Tahoma" w:cs="Tahoma"/>
                <w:b/>
                <w:sz w:val="18"/>
                <w:szCs w:val="30"/>
              </w:rPr>
              <w:t>, Jabalpur – 482003 (M.P.)</w:t>
            </w:r>
          </w:p>
        </w:tc>
      </w:tr>
    </w:tbl>
    <w:p w:rsidR="00301E73" w:rsidRDefault="00301E73" w:rsidP="00C92099">
      <w:pPr>
        <w:spacing w:after="0"/>
        <w:ind w:right="-486"/>
        <w:rPr>
          <w:rFonts w:ascii="Kruti Dev 010" w:hAnsi="Kruti Dev 010" w:cs="Arial"/>
          <w:sz w:val="30"/>
          <w:szCs w:val="32"/>
        </w:rPr>
      </w:pPr>
      <w:r>
        <w:rPr>
          <w:rFonts w:ascii="Kruti Dev 010" w:hAnsi="Kruti Dev 010" w:cs="Arial"/>
          <w:sz w:val="30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</w:t>
      </w:r>
      <w:r w:rsidR="00C92099">
        <w:rPr>
          <w:rFonts w:ascii="Kruti Dev 010" w:hAnsi="Kruti Dev 010" w:cs="Arial"/>
          <w:sz w:val="30"/>
          <w:szCs w:val="32"/>
        </w:rPr>
        <w:t>&amp;&amp;&amp;&amp;</w:t>
      </w:r>
      <w:r>
        <w:rPr>
          <w:rFonts w:ascii="Kruti Dev 010" w:hAnsi="Kruti Dev 010" w:cs="Arial"/>
          <w:sz w:val="30"/>
          <w:szCs w:val="32"/>
        </w:rPr>
        <w:t xml:space="preserve">&amp;&amp;&amp; </w:t>
      </w:r>
    </w:p>
    <w:p w:rsidR="00862391" w:rsidRPr="00301E73" w:rsidRDefault="00301E73" w:rsidP="00301E73">
      <w:pPr>
        <w:spacing w:after="0"/>
        <w:jc w:val="right"/>
      </w:pPr>
      <w:r>
        <w:t>Dated, 0</w:t>
      </w:r>
      <w:r w:rsidR="007C622F">
        <w:t>7</w:t>
      </w:r>
      <w:r>
        <w:t>.08.2018</w:t>
      </w:r>
    </w:p>
    <w:p w:rsidR="00D941A8" w:rsidRPr="00D941A8" w:rsidRDefault="00D941A8" w:rsidP="00D941A8">
      <w:pPr>
        <w:jc w:val="center"/>
        <w:rPr>
          <w:b/>
          <w:u w:val="single"/>
        </w:rPr>
      </w:pPr>
      <w:r w:rsidRPr="00D941A8">
        <w:rPr>
          <w:b/>
          <w:u w:val="single"/>
        </w:rPr>
        <w:t>DECLARATION OF RESULT</w:t>
      </w:r>
    </w:p>
    <w:p w:rsidR="00572D48" w:rsidRDefault="00862391" w:rsidP="00D941A8">
      <w:pPr>
        <w:jc w:val="both"/>
      </w:pPr>
      <w:r>
        <w:t xml:space="preserve">(A) </w:t>
      </w:r>
      <w:r w:rsidR="00D941A8">
        <w:t xml:space="preserve">Result of the walk-in-interview </w:t>
      </w:r>
      <w:r w:rsidR="007C622F">
        <w:t>under the</w:t>
      </w:r>
      <w:r w:rsidR="00D941A8">
        <w:t xml:space="preserve"> Project </w:t>
      </w:r>
      <w:r w:rsidR="007C622F">
        <w:t>“</w:t>
      </w:r>
      <w:r w:rsidR="007C622F" w:rsidRPr="007C622F">
        <w:rPr>
          <w:b/>
          <w:bCs/>
        </w:rPr>
        <w:t>Pilot validation studies of a new malaria and sickle cell diagnostic device</w:t>
      </w:r>
      <w:r w:rsidR="007C622F">
        <w:t xml:space="preserve">” </w:t>
      </w:r>
      <w:r w:rsidR="00D941A8">
        <w:t xml:space="preserve">conducted on </w:t>
      </w:r>
      <w:r w:rsidR="007C622F">
        <w:t>26</w:t>
      </w:r>
      <w:r w:rsidR="00D941A8">
        <w:t xml:space="preserve"> &amp; </w:t>
      </w:r>
      <w:r w:rsidR="007C622F">
        <w:t>27</w:t>
      </w:r>
      <w:r w:rsidR="00D941A8">
        <w:t xml:space="preserve"> July 2018 at </w:t>
      </w:r>
      <w:r w:rsidR="007C622F">
        <w:t xml:space="preserve">ICMR-NIRTH, Jabalpur </w:t>
      </w:r>
      <w:r w:rsidR="00D941A8">
        <w:t>for the following posts are as under:</w:t>
      </w:r>
    </w:p>
    <w:tbl>
      <w:tblPr>
        <w:tblStyle w:val="TableGrid"/>
        <w:tblW w:w="0" w:type="auto"/>
        <w:tblLook w:val="04A0"/>
      </w:tblPr>
      <w:tblGrid>
        <w:gridCol w:w="918"/>
        <w:gridCol w:w="3240"/>
        <w:gridCol w:w="1350"/>
        <w:gridCol w:w="3967"/>
      </w:tblGrid>
      <w:tr w:rsidR="00D941A8" w:rsidRPr="007C622F" w:rsidTr="00DD6710">
        <w:tc>
          <w:tcPr>
            <w:tcW w:w="918" w:type="dxa"/>
          </w:tcPr>
          <w:p w:rsidR="00D941A8" w:rsidRPr="007C622F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240" w:type="dxa"/>
          </w:tcPr>
          <w:p w:rsidR="00D941A8" w:rsidRPr="007C622F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Name of Post</w:t>
            </w:r>
          </w:p>
        </w:tc>
        <w:tc>
          <w:tcPr>
            <w:tcW w:w="1350" w:type="dxa"/>
          </w:tcPr>
          <w:p w:rsidR="00D941A8" w:rsidRPr="007C622F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No of Post</w:t>
            </w:r>
          </w:p>
        </w:tc>
        <w:tc>
          <w:tcPr>
            <w:tcW w:w="3967" w:type="dxa"/>
          </w:tcPr>
          <w:p w:rsidR="00D941A8" w:rsidRPr="007C622F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Name of selected candidates</w:t>
            </w:r>
          </w:p>
        </w:tc>
      </w:tr>
      <w:tr w:rsidR="00D941A8" w:rsidRPr="007C622F" w:rsidTr="00DD6710">
        <w:tc>
          <w:tcPr>
            <w:tcW w:w="918" w:type="dxa"/>
          </w:tcPr>
          <w:p w:rsidR="00D941A8" w:rsidRPr="007C622F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0" w:type="dxa"/>
          </w:tcPr>
          <w:p w:rsidR="00D941A8" w:rsidRPr="007C622F" w:rsidRDefault="007C622F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Technical Assistant</w:t>
            </w:r>
          </w:p>
        </w:tc>
        <w:tc>
          <w:tcPr>
            <w:tcW w:w="1350" w:type="dxa"/>
          </w:tcPr>
          <w:p w:rsidR="00D941A8" w:rsidRPr="007C622F" w:rsidRDefault="00D941A8" w:rsidP="007C622F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0</w:t>
            </w:r>
            <w:r w:rsidR="007C622F" w:rsidRPr="007C622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D941A8" w:rsidRPr="007C622F" w:rsidRDefault="00D941A8" w:rsidP="007C622F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1.</w:t>
            </w:r>
            <w:r w:rsidR="007C622F" w:rsidRPr="007C622F">
              <w:rPr>
                <w:rFonts w:ascii="Bookman Old Style" w:hAnsi="Bookman Old Style"/>
                <w:sz w:val="22"/>
                <w:szCs w:val="22"/>
              </w:rPr>
              <w:t xml:space="preserve">Mr. </w:t>
            </w:r>
            <w:proofErr w:type="spellStart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>Rajat</w:t>
            </w:r>
            <w:proofErr w:type="spellEnd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 xml:space="preserve"> Kumar</w:t>
            </w:r>
          </w:p>
          <w:p w:rsidR="007C622F" w:rsidRPr="007C622F" w:rsidRDefault="007C622F" w:rsidP="007C622F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2.Ms. 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Shweta</w:t>
            </w:r>
            <w:proofErr w:type="spellEnd"/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Shriwas</w:t>
            </w:r>
            <w:proofErr w:type="spellEnd"/>
          </w:p>
        </w:tc>
      </w:tr>
      <w:tr w:rsidR="00D941A8" w:rsidRPr="007C622F" w:rsidTr="00DD6710">
        <w:tc>
          <w:tcPr>
            <w:tcW w:w="918" w:type="dxa"/>
          </w:tcPr>
          <w:p w:rsidR="00D941A8" w:rsidRPr="007C622F" w:rsidRDefault="00D941A8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0" w:type="dxa"/>
          </w:tcPr>
          <w:p w:rsidR="00D941A8" w:rsidRPr="007C622F" w:rsidRDefault="007C622F" w:rsidP="007C622F">
            <w:pPr>
              <w:ind w:right="36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Project Technician-C (Laboratory Technician)</w:t>
            </w:r>
          </w:p>
        </w:tc>
        <w:tc>
          <w:tcPr>
            <w:tcW w:w="1350" w:type="dxa"/>
          </w:tcPr>
          <w:p w:rsidR="00D941A8" w:rsidRPr="007C622F" w:rsidRDefault="007C622F" w:rsidP="00DD6710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3967" w:type="dxa"/>
          </w:tcPr>
          <w:p w:rsidR="00D941A8" w:rsidRPr="007C622F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1.Mr. </w:t>
            </w:r>
            <w:proofErr w:type="spellStart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>Satendra</w:t>
            </w:r>
            <w:proofErr w:type="spellEnd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 xml:space="preserve"> Singh </w:t>
            </w:r>
            <w:proofErr w:type="spellStart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>Thakur</w:t>
            </w:r>
            <w:proofErr w:type="spellEnd"/>
          </w:p>
          <w:p w:rsidR="00D941A8" w:rsidRPr="007C622F" w:rsidRDefault="00D941A8" w:rsidP="007C622F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2.</w:t>
            </w:r>
            <w:r w:rsidR="007C622F" w:rsidRPr="007C622F">
              <w:rPr>
                <w:rFonts w:ascii="Bookman Old Style" w:hAnsi="Bookman Old Style"/>
                <w:sz w:val="22"/>
                <w:szCs w:val="22"/>
              </w:rPr>
              <w:t xml:space="preserve">Mr. </w:t>
            </w:r>
            <w:proofErr w:type="spellStart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>Tirath</w:t>
            </w:r>
            <w:proofErr w:type="spellEnd"/>
            <w:r w:rsidR="007C622F" w:rsidRPr="007C622F">
              <w:rPr>
                <w:rFonts w:ascii="Bookman Old Style" w:hAnsi="Bookman Old Style"/>
                <w:sz w:val="22"/>
                <w:szCs w:val="22"/>
              </w:rPr>
              <w:t xml:space="preserve"> Ram</w:t>
            </w:r>
          </w:p>
        </w:tc>
      </w:tr>
      <w:tr w:rsidR="007C622F" w:rsidRPr="007C622F" w:rsidTr="00DD6710">
        <w:tc>
          <w:tcPr>
            <w:tcW w:w="918" w:type="dxa"/>
          </w:tcPr>
          <w:p w:rsidR="007C622F" w:rsidRPr="007C622F" w:rsidRDefault="007C622F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0" w:type="dxa"/>
          </w:tcPr>
          <w:p w:rsidR="007C622F" w:rsidRPr="007C622F" w:rsidRDefault="007C622F" w:rsidP="007C622F">
            <w:pPr>
              <w:ind w:right="36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Project Technician-C (</w:t>
            </w:r>
            <w:r w:rsidRPr="007C622F">
              <w:rPr>
                <w:rFonts w:ascii="Bookman Old Style" w:hAnsi="Bookman Old Style"/>
                <w:sz w:val="22"/>
                <w:szCs w:val="22"/>
              </w:rPr>
              <w:t>Field Worker</w:t>
            </w:r>
            <w:r w:rsidRPr="007C622F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7C622F" w:rsidRPr="007C622F" w:rsidRDefault="007C622F" w:rsidP="00084018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3967" w:type="dxa"/>
          </w:tcPr>
          <w:p w:rsidR="007C622F" w:rsidRPr="007C622F" w:rsidRDefault="007C622F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1.Mr. 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Chandan</w:t>
            </w:r>
            <w:proofErr w:type="spellEnd"/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 Singh</w:t>
            </w:r>
          </w:p>
          <w:p w:rsidR="007C622F" w:rsidRPr="007C622F" w:rsidRDefault="007C622F" w:rsidP="007C622F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2 Mr. 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Sandeep</w:t>
            </w:r>
            <w:proofErr w:type="spellEnd"/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 Ben</w:t>
            </w:r>
          </w:p>
        </w:tc>
      </w:tr>
      <w:tr w:rsidR="007C622F" w:rsidRPr="007C622F" w:rsidTr="00DD6710">
        <w:tc>
          <w:tcPr>
            <w:tcW w:w="918" w:type="dxa"/>
          </w:tcPr>
          <w:p w:rsidR="007C622F" w:rsidRPr="007C622F" w:rsidRDefault="007C622F" w:rsidP="00D941A8">
            <w:pPr>
              <w:numPr>
                <w:ilvl w:val="0"/>
                <w:numId w:val="1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0" w:type="dxa"/>
          </w:tcPr>
          <w:p w:rsidR="007C622F" w:rsidRPr="007C622F" w:rsidRDefault="007C622F" w:rsidP="007C622F">
            <w:pPr>
              <w:ind w:right="36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Project Technician-C (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Microscopist</w:t>
            </w:r>
            <w:proofErr w:type="spellEnd"/>
            <w:r w:rsidRPr="007C622F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7C622F" w:rsidRPr="007C622F" w:rsidRDefault="007C622F" w:rsidP="007C622F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C622F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7C622F" w:rsidRPr="007C622F" w:rsidRDefault="007C622F" w:rsidP="007C622F">
            <w:pPr>
              <w:ind w:right="36"/>
              <w:rPr>
                <w:rFonts w:ascii="Bookman Old Style" w:hAnsi="Bookman Old Style"/>
                <w:sz w:val="22"/>
                <w:szCs w:val="22"/>
              </w:rPr>
            </w:pPr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1. Mr. </w:t>
            </w:r>
            <w:proofErr w:type="spellStart"/>
            <w:r w:rsidRPr="007C622F">
              <w:rPr>
                <w:rFonts w:ascii="Bookman Old Style" w:hAnsi="Bookman Old Style"/>
                <w:sz w:val="22"/>
                <w:szCs w:val="22"/>
              </w:rPr>
              <w:t>Shiv</w:t>
            </w:r>
            <w:proofErr w:type="spellEnd"/>
            <w:r w:rsidRPr="007C622F">
              <w:rPr>
                <w:rFonts w:ascii="Bookman Old Style" w:hAnsi="Bookman Old Style"/>
                <w:sz w:val="22"/>
                <w:szCs w:val="22"/>
              </w:rPr>
              <w:t xml:space="preserve"> Kumar Shah</w:t>
            </w:r>
          </w:p>
        </w:tc>
      </w:tr>
      <w:tr w:rsidR="007C622F" w:rsidRPr="007C622F" w:rsidTr="00DD6710">
        <w:tc>
          <w:tcPr>
            <w:tcW w:w="918" w:type="dxa"/>
          </w:tcPr>
          <w:p w:rsidR="007C622F" w:rsidRPr="007C622F" w:rsidRDefault="007C622F" w:rsidP="00D941A8">
            <w:pPr>
              <w:numPr>
                <w:ilvl w:val="0"/>
                <w:numId w:val="1"/>
              </w:numPr>
              <w:ind w:right="36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C622F" w:rsidRPr="007C622F" w:rsidRDefault="007C622F" w:rsidP="007C622F">
            <w:pPr>
              <w:ind w:right="36"/>
              <w:rPr>
                <w:sz w:val="22"/>
                <w:szCs w:val="22"/>
              </w:rPr>
            </w:pPr>
            <w:r w:rsidRPr="007C622F">
              <w:rPr>
                <w:sz w:val="22"/>
                <w:szCs w:val="22"/>
              </w:rPr>
              <w:t>Data Entry Operator, Grade-B</w:t>
            </w:r>
          </w:p>
        </w:tc>
        <w:tc>
          <w:tcPr>
            <w:tcW w:w="1350" w:type="dxa"/>
          </w:tcPr>
          <w:p w:rsidR="007C622F" w:rsidRPr="007C622F" w:rsidRDefault="007C622F" w:rsidP="007C622F">
            <w:pPr>
              <w:ind w:right="36"/>
              <w:jc w:val="center"/>
              <w:rPr>
                <w:sz w:val="22"/>
                <w:szCs w:val="22"/>
              </w:rPr>
            </w:pPr>
            <w:r w:rsidRPr="007C622F">
              <w:rPr>
                <w:sz w:val="22"/>
                <w:szCs w:val="22"/>
              </w:rPr>
              <w:t>01</w:t>
            </w:r>
          </w:p>
        </w:tc>
        <w:tc>
          <w:tcPr>
            <w:tcW w:w="3967" w:type="dxa"/>
          </w:tcPr>
          <w:p w:rsidR="007C622F" w:rsidRPr="007C622F" w:rsidRDefault="007C622F" w:rsidP="007C622F">
            <w:pPr>
              <w:ind w:right="36"/>
              <w:rPr>
                <w:sz w:val="22"/>
                <w:szCs w:val="22"/>
              </w:rPr>
            </w:pPr>
            <w:r w:rsidRPr="007C622F">
              <w:rPr>
                <w:sz w:val="22"/>
                <w:szCs w:val="22"/>
              </w:rPr>
              <w:t xml:space="preserve">1.Mr. </w:t>
            </w:r>
            <w:proofErr w:type="spellStart"/>
            <w:r w:rsidRPr="007C622F">
              <w:rPr>
                <w:sz w:val="22"/>
                <w:szCs w:val="22"/>
              </w:rPr>
              <w:t>Satish</w:t>
            </w:r>
            <w:proofErr w:type="spellEnd"/>
            <w:r w:rsidRPr="007C622F">
              <w:rPr>
                <w:sz w:val="22"/>
                <w:szCs w:val="22"/>
              </w:rPr>
              <w:t xml:space="preserve"> </w:t>
            </w:r>
            <w:proofErr w:type="spellStart"/>
            <w:r w:rsidRPr="007C622F">
              <w:rPr>
                <w:sz w:val="22"/>
                <w:szCs w:val="22"/>
              </w:rPr>
              <w:t>Raghuwanshi</w:t>
            </w:r>
            <w:proofErr w:type="spellEnd"/>
          </w:p>
        </w:tc>
      </w:tr>
    </w:tbl>
    <w:p w:rsidR="00D941A8" w:rsidRDefault="00862391" w:rsidP="00D941A8">
      <w:pPr>
        <w:jc w:val="both"/>
      </w:pPr>
      <w:r>
        <w:t xml:space="preserve">(B) </w:t>
      </w:r>
      <w:r w:rsidR="00D941A8">
        <w:t xml:space="preserve">Result of the walk-in-interview </w:t>
      </w:r>
      <w:r w:rsidR="007C622F">
        <w:t xml:space="preserve">under the </w:t>
      </w:r>
      <w:r w:rsidR="00D941A8">
        <w:t xml:space="preserve">Project </w:t>
      </w:r>
      <w:r w:rsidR="007C622F">
        <w:t>“</w:t>
      </w:r>
      <w:r w:rsidR="007C622F" w:rsidRPr="007C622F">
        <w:rPr>
          <w:b/>
          <w:bCs/>
        </w:rPr>
        <w:t xml:space="preserve">A pilot scale Bio-ecological studies on </w:t>
      </w:r>
      <w:proofErr w:type="spellStart"/>
      <w:r w:rsidR="007C622F" w:rsidRPr="007C622F">
        <w:rPr>
          <w:b/>
          <w:bCs/>
        </w:rPr>
        <w:t>aedes</w:t>
      </w:r>
      <w:proofErr w:type="spellEnd"/>
      <w:r w:rsidR="007C622F" w:rsidRPr="007C622F">
        <w:rPr>
          <w:b/>
          <w:bCs/>
        </w:rPr>
        <w:t xml:space="preserve"> </w:t>
      </w:r>
      <w:proofErr w:type="spellStart"/>
      <w:r w:rsidR="007C622F" w:rsidRPr="007C622F">
        <w:rPr>
          <w:b/>
          <w:bCs/>
        </w:rPr>
        <w:t>aegypt</w:t>
      </w:r>
      <w:proofErr w:type="spellEnd"/>
      <w:r w:rsidR="007C622F" w:rsidRPr="007C622F">
        <w:rPr>
          <w:b/>
          <w:bCs/>
        </w:rPr>
        <w:t xml:space="preserve"> population for developing alternate dengue control strategies</w:t>
      </w:r>
      <w:r w:rsidR="007C622F">
        <w:t xml:space="preserve">” </w:t>
      </w:r>
      <w:r w:rsidR="00D941A8">
        <w:t xml:space="preserve">conducted on </w:t>
      </w:r>
      <w:r w:rsidR="007C622F">
        <w:t>26</w:t>
      </w:r>
      <w:r w:rsidR="00D941A8">
        <w:t xml:space="preserve"> &amp; </w:t>
      </w:r>
      <w:r w:rsidR="007C622F">
        <w:t>27</w:t>
      </w:r>
      <w:r w:rsidR="00D941A8">
        <w:t xml:space="preserve"> July 2018 at ICMR-NIRTH, Jabalpur for the following posts are as under:</w:t>
      </w:r>
    </w:p>
    <w:tbl>
      <w:tblPr>
        <w:tblStyle w:val="TableGrid"/>
        <w:tblW w:w="0" w:type="auto"/>
        <w:tblLook w:val="04A0"/>
      </w:tblPr>
      <w:tblGrid>
        <w:gridCol w:w="754"/>
        <w:gridCol w:w="3420"/>
        <w:gridCol w:w="1530"/>
        <w:gridCol w:w="3787"/>
      </w:tblGrid>
      <w:tr w:rsidR="00D941A8" w:rsidRPr="00C92099" w:rsidTr="00C92099">
        <w:trPr>
          <w:trHeight w:val="395"/>
        </w:trPr>
        <w:tc>
          <w:tcPr>
            <w:tcW w:w="754" w:type="dxa"/>
          </w:tcPr>
          <w:p w:rsidR="00D941A8" w:rsidRPr="00C92099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420" w:type="dxa"/>
          </w:tcPr>
          <w:p w:rsidR="00D941A8" w:rsidRPr="00C92099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Name of Post</w:t>
            </w:r>
          </w:p>
        </w:tc>
        <w:tc>
          <w:tcPr>
            <w:tcW w:w="1530" w:type="dxa"/>
          </w:tcPr>
          <w:p w:rsidR="00D941A8" w:rsidRPr="00C92099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No of Post</w:t>
            </w:r>
          </w:p>
        </w:tc>
        <w:tc>
          <w:tcPr>
            <w:tcW w:w="3787" w:type="dxa"/>
          </w:tcPr>
          <w:p w:rsidR="00D941A8" w:rsidRPr="00C92099" w:rsidRDefault="00D941A8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Name of selected candidates</w:t>
            </w:r>
          </w:p>
        </w:tc>
      </w:tr>
      <w:tr w:rsidR="00D941A8" w:rsidRPr="00C92099" w:rsidTr="00C92099">
        <w:tc>
          <w:tcPr>
            <w:tcW w:w="754" w:type="dxa"/>
          </w:tcPr>
          <w:p w:rsidR="00D941A8" w:rsidRPr="00C92099" w:rsidRDefault="00D941A8" w:rsidP="00265CAC">
            <w:pPr>
              <w:pStyle w:val="ListParagraph"/>
              <w:numPr>
                <w:ilvl w:val="0"/>
                <w:numId w:val="3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Technical Assistant</w:t>
            </w:r>
          </w:p>
        </w:tc>
        <w:tc>
          <w:tcPr>
            <w:tcW w:w="1530" w:type="dxa"/>
          </w:tcPr>
          <w:p w:rsidR="00D941A8" w:rsidRPr="00C92099" w:rsidRDefault="00D941A8" w:rsidP="00D941A8">
            <w:pPr>
              <w:numPr>
                <w:ilvl w:val="0"/>
                <w:numId w:val="2"/>
              </w:num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7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Mr.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Rohit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Shravan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Patel</w:t>
            </w:r>
          </w:p>
        </w:tc>
      </w:tr>
      <w:tr w:rsidR="00D941A8" w:rsidRPr="00C92099" w:rsidTr="00C92099">
        <w:tc>
          <w:tcPr>
            <w:tcW w:w="754" w:type="dxa"/>
          </w:tcPr>
          <w:p w:rsidR="00D941A8" w:rsidRPr="00C92099" w:rsidRDefault="00D941A8" w:rsidP="00265CAC">
            <w:pPr>
              <w:numPr>
                <w:ilvl w:val="0"/>
                <w:numId w:val="3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20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Project Technician-C</w:t>
            </w:r>
          </w:p>
        </w:tc>
        <w:tc>
          <w:tcPr>
            <w:tcW w:w="1530" w:type="dxa"/>
          </w:tcPr>
          <w:p w:rsidR="00D941A8" w:rsidRPr="00C92099" w:rsidRDefault="00D941A8" w:rsidP="00DD6710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3787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1.Mr.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Sant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Kumar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Dhurvey</w:t>
            </w:r>
            <w:proofErr w:type="spellEnd"/>
          </w:p>
          <w:p w:rsidR="00265CAC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2.Ms.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Bhumika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Vishwakarma</w:t>
            </w:r>
            <w:proofErr w:type="spellEnd"/>
          </w:p>
        </w:tc>
      </w:tr>
      <w:tr w:rsidR="00D941A8" w:rsidRPr="00C92099" w:rsidTr="00C92099">
        <w:tc>
          <w:tcPr>
            <w:tcW w:w="754" w:type="dxa"/>
          </w:tcPr>
          <w:p w:rsidR="00D941A8" w:rsidRPr="00C92099" w:rsidRDefault="00D941A8" w:rsidP="00265CAC">
            <w:pPr>
              <w:numPr>
                <w:ilvl w:val="0"/>
                <w:numId w:val="3"/>
              </w:num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20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Technician-B</w:t>
            </w:r>
          </w:p>
        </w:tc>
        <w:tc>
          <w:tcPr>
            <w:tcW w:w="1530" w:type="dxa"/>
          </w:tcPr>
          <w:p w:rsidR="00D941A8" w:rsidRPr="00C92099" w:rsidRDefault="00D941A8" w:rsidP="00265CAC">
            <w:pPr>
              <w:ind w:right="3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>0</w:t>
            </w:r>
            <w:r w:rsidR="00265CAC" w:rsidRPr="00C92099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787" w:type="dxa"/>
          </w:tcPr>
          <w:p w:rsidR="00D941A8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1.Mr.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Pratipal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Singh</w:t>
            </w:r>
          </w:p>
          <w:p w:rsidR="00265CAC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2.Ms.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Sonakshi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Khare</w:t>
            </w:r>
            <w:proofErr w:type="spellEnd"/>
          </w:p>
          <w:p w:rsidR="00265CAC" w:rsidRPr="00C92099" w:rsidRDefault="00265CAC" w:rsidP="00DD6710">
            <w:pPr>
              <w:ind w:right="3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3.Mr. </w:t>
            </w:r>
            <w:proofErr w:type="spellStart"/>
            <w:r w:rsidRPr="00C92099">
              <w:rPr>
                <w:rFonts w:ascii="Bookman Old Style" w:hAnsi="Bookman Old Style"/>
                <w:sz w:val="22"/>
                <w:szCs w:val="22"/>
              </w:rPr>
              <w:t>Sachin</w:t>
            </w:r>
            <w:proofErr w:type="spellEnd"/>
            <w:r w:rsidRPr="00C92099">
              <w:rPr>
                <w:rFonts w:ascii="Bookman Old Style" w:hAnsi="Bookman Old Style"/>
                <w:sz w:val="22"/>
                <w:szCs w:val="22"/>
              </w:rPr>
              <w:t xml:space="preserve"> Kumar</w:t>
            </w:r>
          </w:p>
        </w:tc>
      </w:tr>
    </w:tbl>
    <w:p w:rsidR="006F0918" w:rsidRDefault="00CC0D5C" w:rsidP="00862391">
      <w:r>
        <w:tab/>
      </w:r>
    </w:p>
    <w:p w:rsidR="00D941A8" w:rsidRDefault="00265CAC" w:rsidP="00862391">
      <w:r>
        <w:tab/>
      </w:r>
      <w:r w:rsidR="00CC0D5C">
        <w:t>Appointment orders are being issued separately.</w:t>
      </w:r>
    </w:p>
    <w:sectPr w:rsidR="00D941A8" w:rsidSect="00C92099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216F"/>
    <w:multiLevelType w:val="hybridMultilevel"/>
    <w:tmpl w:val="C6428B50"/>
    <w:lvl w:ilvl="0" w:tplc="FA682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EE8"/>
    <w:multiLevelType w:val="hybridMultilevel"/>
    <w:tmpl w:val="8686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786E"/>
    <w:multiLevelType w:val="hybridMultilevel"/>
    <w:tmpl w:val="6B6443D0"/>
    <w:lvl w:ilvl="0" w:tplc="723280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1A8"/>
    <w:rsid w:val="00265CAC"/>
    <w:rsid w:val="00301E73"/>
    <w:rsid w:val="004978ED"/>
    <w:rsid w:val="00572D48"/>
    <w:rsid w:val="006F0918"/>
    <w:rsid w:val="007C622F"/>
    <w:rsid w:val="00862391"/>
    <w:rsid w:val="00B50A01"/>
    <w:rsid w:val="00C92099"/>
    <w:rsid w:val="00CC0D5C"/>
    <w:rsid w:val="00D00436"/>
    <w:rsid w:val="00D941A8"/>
    <w:rsid w:val="00E35ACD"/>
    <w:rsid w:val="00F5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1A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TCSTAFFPC</dc:creator>
  <cp:keywords/>
  <dc:description/>
  <cp:lastModifiedBy>hp</cp:lastModifiedBy>
  <cp:revision>9</cp:revision>
  <dcterms:created xsi:type="dcterms:W3CDTF">2018-08-06T12:34:00Z</dcterms:created>
  <dcterms:modified xsi:type="dcterms:W3CDTF">2018-08-07T04:17:00Z</dcterms:modified>
</cp:coreProperties>
</file>